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DC" w:rsidRPr="00A76BDC" w:rsidRDefault="00A76BDC" w:rsidP="00A76BDC">
      <w:pPr>
        <w:pStyle w:val="NormalWeb"/>
        <w:bidi/>
        <w:spacing w:before="0" w:beforeAutospacing="0" w:after="0" w:afterAutospacing="0" w:line="276" w:lineRule="auto"/>
        <w:rPr>
          <w:rFonts w:ascii="Arial" w:hAnsi="Arial" w:cs="B Nazanin"/>
        </w:rPr>
      </w:pPr>
      <w:r w:rsidRPr="00A76BDC">
        <w:rPr>
          <w:rFonts w:ascii="Tahoma" w:hAnsi="Tahoma" w:cs="B Nazanin"/>
          <w:shd w:val="clear" w:color="auto" w:fill="FFFFFF"/>
          <w:rtl/>
        </w:rPr>
        <w:t>رهبر معظم انقلاب در دیدار اخیر با دانشگاه فرهنگیان، آنان را به انس با آثار شهید مطهری توصیه کردند؛ ولی معظ</w:t>
      </w:r>
      <w:bookmarkStart w:id="0" w:name="_GoBack"/>
      <w:bookmarkEnd w:id="0"/>
      <w:r w:rsidRPr="00A76BDC">
        <w:rPr>
          <w:rFonts w:ascii="Tahoma" w:hAnsi="Tahoma" w:cs="B Nazanin"/>
          <w:shd w:val="clear" w:color="auto" w:fill="FFFFFF"/>
          <w:rtl/>
        </w:rPr>
        <w:t>م فقیه با تأکید بر اینکه؛ هسته‌های گزینش در رعایت معیارها نباید هیچ‌گونه مسامحه‌ای انجام دهند، اساتید و دانشجویان دانشگاه‌های تربیت معلم را به انس با آثار شهید مطهری فرا خواندند.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مرحوم شهید مطهری مرد بسیارعمیق و با فکری و پر مغزی بود، ایشان دانش‌های لازم برای این تحقیقات برخوردار بود، فلسفه و فقه و تاریخ می‌دانست و در هر بحثی وارد می‌شد زوایای آن را کاوش می‌کرد، بنابرین آثار ایشان خیلی با ارزش است.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برهمین اساس اولین دوره جذب معلم و مربی برگزار می‌ گردد.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این دوره ویژه خانم‌ها و آقایان است و همه‌ی رشته ها در همه‌ی مقاطع تحصیلی و طالب علوم دینی امکان شرکت در این دوره را دارند و در ضمن شرط سنی هم ندارد.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دوره تربیت معلم مبتنی بر دوره‌ی مطالعاتی بینش مطهر است و شامل 4 سطح که در مجموع 11 مرحله است می‌شود که در هر مرحله ارزیابی صورت می‌گیرد و نفرات برتر معرفی می‌شوند و در صورت عدم انتخاب، مراحل بعدی را می‌گذرانند.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کلاس‌ها به مدت 12 هفته برگزار می‌شود که شامل یک جلسه مباحثه یک ساعته و یک جلسه کلاس 90دقیقه ای در طول هفته است.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در به کارگیری و استخدام ما متولی استخدام رسمی نیستیم؛ اما برترین های دوره در ارزیابی به مدارس و مراکز متقاضی جهت تدریس معرفی می‌شوند و مدل تعامل مالی حق التدریسی است.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عرصه‌های کار و فعالیت در این دوره: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اندیشه جویان برتر در این دوره، به مدارس متقاضی معلم معرفی می‌شوند،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Tahoma" w:hAnsi="Tahoma" w:cs="B Nazanin" w:hint="cs"/>
          <w:shd w:val="clear" w:color="auto" w:fill="FFFFFF"/>
          <w:rtl/>
        </w:rPr>
        <w:t>اندیشه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جویان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واجد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شرایط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به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عنوان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استاد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حق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التدریس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به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دانشگاه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فرهنگیان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معرفی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می‌شوند،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این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دوره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برای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دانشجو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معلمین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دانشگاه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فرهنگیان،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به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عنوان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دوره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ی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ضمن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خدمت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محسوب</w:t>
      </w:r>
      <w:r w:rsidRPr="00A76BDC">
        <w:rPr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 w:hint="cs"/>
          <w:shd w:val="clear" w:color="auto" w:fill="FFFFFF"/>
          <w:rtl/>
        </w:rPr>
        <w:t>می‌شود</w:t>
      </w:r>
      <w:r w:rsidRPr="00A76BDC">
        <w:rPr>
          <w:rFonts w:ascii="Tahoma" w:hAnsi="Tahoma" w:cs="B Nazanin"/>
          <w:shd w:val="clear" w:color="auto" w:fill="FFFFFF"/>
          <w:rtl/>
        </w:rPr>
        <w:t>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ساعات شرکت در این دوره برای معلمین نیز، به عنوان ساعات ضمن خدمت محسوب خواهد شد، اندیشه جویان مستعد و برتر نیز به عنوان مدرس آثار شهید مطهری به کارگیری می‌شوند.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علاوه بر عرصه‌های موجود که ظرفیت نسبتا محدودی دارد، امکان تدریس برای افراد بیشتری مهیا شده است.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بعد از مرحله اول افرادی که بتوانند امتیاز لازم برای تدریس (تسلط بر محتوا و مهارت تدریس و کلاس داری) را کسب نمایند کارت مدرسی دریافت می‌کنند.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افراد پذیرفته شده، برای تدریس در دوره‌های اندیشه شهید مطهری ره اعزام می شوند و در صورتی که بتوانند خودشان عرصه یا مخاطب پیدا کنند، از سوی مرکز حمایت می‌شوند.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حق الزحمه مدرسین معادل حق التدریس دانشگاه‌های کشور (از 25 تا 70 هزار تومان برای هر جلسه بسته بله سطح و ارزیابی) است.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مبلغ حق التدریس و تعداد جلسات هر مدرس، بستگی به مهارت و توانمندی افراد و نتایج نظرسنجی از مخاطبین خواهد داشت.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در رابطه با روز تشکیل کلاس‌ها، هنگام ثبت نام روز مدنظر انتخاب می‌شود و بعد از ثبت نام، جمع بندی صورت می‌گیرد و قبل از افتتاحیه اعلام می‌شود، مکان کلاس‌ها نیز قبل از افتتاحیه اعلام می‌شود، در ضمن آغاز کلاس‌ها از 31خرداد خواهد بود.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ثبت نام به صورت غیر حضوری است و در از طریق سایت بینش مطهرانجام می‌شود.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proofErr w:type="gramStart"/>
      <w:r w:rsidRPr="00A76BDC">
        <w:rPr>
          <w:rFonts w:ascii="Tahoma" w:hAnsi="Tahoma" w:cs="B Nazanin"/>
          <w:shd w:val="clear" w:color="auto" w:fill="FFFFFF"/>
        </w:rPr>
        <w:t>bineshemotahar.ir</w:t>
      </w:r>
      <w:proofErr w:type="gramEnd"/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Tahoma" w:hAnsi="Tahoma" w:cs="B Nazanin"/>
          <w:shd w:val="clear" w:color="auto" w:fill="FFFFFF"/>
          <w:rtl/>
        </w:rPr>
        <w:t>مهلت ثبت نام در این دوره تا</w:t>
      </w:r>
      <w:r w:rsidRPr="00A76BDC">
        <w:rPr>
          <w:rStyle w:val="Strong"/>
          <w:rFonts w:hint="cs"/>
          <w:shd w:val="clear" w:color="auto" w:fill="FFFFFF"/>
          <w:rtl/>
        </w:rPr>
        <w:t> </w:t>
      </w:r>
      <w:r w:rsidRPr="00A76BDC">
        <w:rPr>
          <w:rStyle w:val="Strong"/>
          <w:rFonts w:ascii="Tahoma" w:hAnsi="Tahoma" w:cs="B Nazanin"/>
          <w:shd w:val="clear" w:color="auto" w:fill="FFFFFF"/>
          <w:rtl/>
        </w:rPr>
        <w:t xml:space="preserve">31 </w:t>
      </w:r>
      <w:r w:rsidRPr="00A76BDC">
        <w:rPr>
          <w:rStyle w:val="Strong"/>
          <w:rFonts w:ascii="Tahoma" w:hAnsi="Tahoma" w:cs="B Nazanin" w:hint="cs"/>
          <w:shd w:val="clear" w:color="auto" w:fill="FFFFFF"/>
          <w:rtl/>
        </w:rPr>
        <w:t>خرداد</w:t>
      </w:r>
      <w:r w:rsidRPr="00A76BDC">
        <w:rPr>
          <w:rStyle w:val="Strong"/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Style w:val="Strong"/>
          <w:rFonts w:ascii="Tahoma" w:hAnsi="Tahoma" w:cs="B Nazanin" w:hint="cs"/>
          <w:shd w:val="clear" w:color="auto" w:fill="FFFFFF"/>
          <w:rtl/>
        </w:rPr>
        <w:t>۱۳۹۷است</w:t>
      </w:r>
      <w:r w:rsidRPr="00A76BDC">
        <w:rPr>
          <w:rStyle w:val="Strong"/>
          <w:rFonts w:ascii="Tahoma" w:hAnsi="Tahoma" w:cs="B Nazanin"/>
          <w:shd w:val="clear" w:color="auto" w:fill="FFFFFF"/>
          <w:rtl/>
        </w:rPr>
        <w:t xml:space="preserve"> </w:t>
      </w:r>
      <w:r w:rsidRPr="00A76BDC">
        <w:rPr>
          <w:rFonts w:ascii="Tahoma" w:hAnsi="Tahoma" w:cs="B Nazanin"/>
          <w:shd w:val="clear" w:color="auto" w:fill="FFFFFF"/>
          <w:rtl/>
        </w:rPr>
        <w:t>و هزینه این دوره مانند سایر دوره‌های مرکز مطالعات راهبردی تربیت اسلامی به ازای هر جلسه ۸۰۰۰ تومان بوده و مبلغی بابت گزینش یا استخدام از اندیشه جویان دریافت نمی‌گردد. مبلغ کل دوره )مرحله 1 ازسطح1 )به ازای ۱۲ جلسه آموزشی ۹۶۰۰۰ تومان است.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این دوره به طور همزمان در22 استان و شهرستان برگزار می‌شود. اصفهان. اردبیل. البرز. تهران. فارس. قم. مشهد. قزوین. زنجان. یزد. گلستان. مازندران. مرکزی. خوزستان. همدان. کهکیلویه و بویراحمد. کاشان . سیستان و بلوچستان. کرمان. جنوب کرمان.خراسان جنوبی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B Nazanin"/>
          <w:rtl/>
        </w:rPr>
        <w:t>نحوه ارزیابی: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شرکت در کلاس‌ها/ انجام مباحثه/ نظرات ارشد کالس و استاد/ استعداد سنجی و ارزیابی/ آزمون کتبی و بررسی رزومه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مدرک دوره به صورت مشترک بین مرکز مطالعات راهبردی تربیت اسالمی و موسسه بینش مطهر و دانشگاه فرهنگیان صادر می‌شود.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lastRenderedPageBreak/>
        <w:t>افرادی که قبلا مراحل تربیت مدرس را گذرانده اند یا در حال گذراندن مراحل تربیت مدرس هستند، برای دوره تربیت معلم باید چه اقدامی انجام دهند؟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این دسته افراد همان مراحل تربیت مدرس را ادامه دهند و نیازی به ثبت نام در دوره تربیت معلم ندارند، افراد برتر دوره‌های تربیت مدرس در صورت تمایل نیز می توانند در ارزیابی دوره تربیت معلم شرکت کنند.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افراد غیر ساکن در استان‌های ذکر شده هم می‌توانند در دوره تربیت معلم شرکت نمایند.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 xml:space="preserve">ثبت نام از طریق مراجعه به </w:t>
      </w:r>
      <w:r w:rsidRPr="00A76BDC">
        <w:rPr>
          <w:rFonts w:ascii="Tahoma" w:hAnsi="Tahoma" w:cs="B Nazanin"/>
          <w:shd w:val="clear" w:color="auto" w:fill="FFFFFF"/>
        </w:rPr>
        <w:t>bineshemotahar.ir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Tahoma"/>
          <w:shd w:val="clear" w:color="auto" w:fill="FFFFFF"/>
        </w:rPr>
        <w:t>️</w:t>
      </w:r>
      <w:r w:rsidRPr="00A76BDC">
        <w:rPr>
          <w:rFonts w:ascii="Tahoma" w:hAnsi="Tahoma" w:cs="B Nazanin"/>
          <w:shd w:val="clear" w:color="auto" w:fill="FFFFFF"/>
          <w:rtl/>
        </w:rPr>
        <w:t xml:space="preserve">مخاطبان محترم می‌توانند جهت دسترسی سریع تر به فرم ثبت نام، مستقیما به سامانه </w:t>
      </w:r>
      <w:r w:rsidRPr="00A76BDC">
        <w:rPr>
          <w:rFonts w:ascii="Tahoma" w:hAnsi="Tahoma" w:cs="B Nazanin"/>
          <w:shd w:val="clear" w:color="auto" w:fill="FFFFFF"/>
        </w:rPr>
        <w:t>www.bineshemotahar.ir</w:t>
      </w:r>
      <w:r w:rsidRPr="00A76BDC">
        <w:rPr>
          <w:rFonts w:ascii="Tahoma" w:hAnsi="Tahoma" w:cs="B Nazanin"/>
          <w:shd w:val="clear" w:color="auto" w:fill="FFFFFF"/>
          <w:rtl/>
        </w:rPr>
        <w:t xml:space="preserve"> مراجعه نمایند.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B Nazanin"/>
          <w:rtl/>
        </w:rPr>
        <w:t xml:space="preserve">بینش_مطهر استان_قزوین </w:t>
      </w:r>
      <w:r w:rsidRPr="00A76BDC">
        <w:rPr>
          <w:rStyle w:val="Strong"/>
          <w:rFonts w:ascii="Arial" w:hAnsi="Arial" w:cs="Arial"/>
        </w:rPr>
        <w:t>👇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امینی 09100912249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09014765367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Arial"/>
        </w:rPr>
        <w:t>📲</w:t>
      </w:r>
      <w:r w:rsidRPr="00A76BDC">
        <w:rPr>
          <w:rStyle w:val="Strong"/>
          <w:rFonts w:ascii="Arial" w:hAnsi="Arial" w:cs="B Nazanin"/>
          <w:rtl/>
        </w:rPr>
        <w:t>کانال بینش مطهر در سروش</w:t>
      </w:r>
      <w:r w:rsidRPr="00A76BDC">
        <w:rPr>
          <w:rStyle w:val="Strong"/>
          <w:rFonts w:hint="cs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</w:rPr>
        <w:t>https://sapp.ir/binash_motahr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Arial"/>
        </w:rPr>
        <w:t>📲</w:t>
      </w:r>
      <w:r w:rsidRPr="00A76BDC">
        <w:rPr>
          <w:rStyle w:val="Strong"/>
          <w:rFonts w:ascii="Arial" w:hAnsi="Arial" w:cs="B Nazanin"/>
          <w:rtl/>
        </w:rPr>
        <w:t>گروه پرسش و پاسخ در سروش</w:t>
      </w:r>
      <w:r w:rsidRPr="00A76BDC">
        <w:rPr>
          <w:rStyle w:val="Strong"/>
          <w:rFonts w:ascii="Arial" w:hAnsi="Arial" w:cs="Arial"/>
        </w:rPr>
        <w:t>👇</w:t>
      </w:r>
      <w:r w:rsidRPr="00A76BDC">
        <w:rPr>
          <w:rStyle w:val="Strong"/>
          <w:rFonts w:hint="cs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</w:rPr>
        <w:t>https://sapp.ir/joingroup/CtJdAYXeG2b5KkmcjiPpfrI1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Arial"/>
        </w:rPr>
        <w:t>📲</w:t>
      </w:r>
      <w:r w:rsidRPr="00A76BDC">
        <w:rPr>
          <w:rStyle w:val="Strong"/>
          <w:rFonts w:ascii="Arial" w:hAnsi="Arial" w:cs="B Nazanin"/>
          <w:rtl/>
        </w:rPr>
        <w:t>کانال بینش مطهر در ایتا</w:t>
      </w:r>
      <w:r w:rsidRPr="00A76BDC">
        <w:rPr>
          <w:rStyle w:val="Strong"/>
          <w:rFonts w:ascii="Arial" w:hAnsi="Arial" w:cs="Arial"/>
        </w:rPr>
        <w:t>👇</w:t>
      </w:r>
      <w:r w:rsidRPr="00A76BDC">
        <w:rPr>
          <w:rStyle w:val="Strong"/>
          <w:rFonts w:hint="cs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</w:rPr>
        <w:t>https://eitaa.com/binash_motahr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Arial"/>
        </w:rPr>
        <w:t>📲</w:t>
      </w:r>
      <w:r w:rsidRPr="00A76BDC">
        <w:rPr>
          <w:rStyle w:val="Strong"/>
          <w:rFonts w:ascii="Arial" w:hAnsi="Arial" w:cs="B Nazanin"/>
          <w:rtl/>
        </w:rPr>
        <w:t>پرسش و پاسخ در ایتا</w:t>
      </w:r>
      <w:r w:rsidRPr="00A76BDC">
        <w:rPr>
          <w:rStyle w:val="Strong"/>
          <w:rFonts w:ascii="Arial" w:hAnsi="Arial" w:cs="Arial"/>
        </w:rPr>
        <w:t>👈</w:t>
      </w:r>
      <w:r w:rsidRPr="00A76BDC">
        <w:rPr>
          <w:rStyle w:val="Strong"/>
          <w:rFonts w:ascii="Arial" w:hAnsi="Arial" w:cs="B Nazanin"/>
          <w:rtl/>
        </w:rPr>
        <w:t>گروه ۱</w:t>
      </w:r>
      <w:r w:rsidRPr="00A76BDC">
        <w:rPr>
          <w:rStyle w:val="Strong"/>
          <w:rFonts w:hint="cs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</w:rPr>
        <w:t>http://eitaa.com/joinchat/3065905162Gce58f3271f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Arial"/>
        </w:rPr>
        <w:t>📲</w:t>
      </w:r>
      <w:r w:rsidRPr="00A76BDC">
        <w:rPr>
          <w:rStyle w:val="Strong"/>
          <w:rFonts w:ascii="Arial" w:hAnsi="Arial" w:cs="B Nazanin"/>
          <w:rtl/>
        </w:rPr>
        <w:t xml:space="preserve"> پرسش و پاسخ در ایتا</w:t>
      </w:r>
      <w:r w:rsidRPr="00A76BDC">
        <w:rPr>
          <w:rStyle w:val="Strong"/>
          <w:rFonts w:ascii="Arial" w:hAnsi="Arial" w:cs="Arial"/>
        </w:rPr>
        <w:t>👈</w:t>
      </w:r>
      <w:r w:rsidRPr="00A76BDC">
        <w:rPr>
          <w:rStyle w:val="Strong"/>
          <w:rFonts w:ascii="Arial" w:hAnsi="Arial" w:cs="B Nazanin"/>
          <w:rtl/>
        </w:rPr>
        <w:t xml:space="preserve"> گروه۲</w:t>
      </w:r>
      <w:r w:rsidRPr="00A76BDC">
        <w:rPr>
          <w:rStyle w:val="Strong"/>
          <w:rFonts w:hint="cs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</w:rPr>
        <w:t>http://eitaa.com/joinchat/3908042762G5fd1bb4fd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Arial"/>
        </w:rPr>
        <w:t>📲</w:t>
      </w:r>
      <w:r w:rsidRPr="00A76BDC">
        <w:rPr>
          <w:rStyle w:val="Strong"/>
          <w:rFonts w:ascii="Arial" w:hAnsi="Arial" w:cs="B Nazanin"/>
          <w:rtl/>
        </w:rPr>
        <w:t xml:space="preserve">ارتباط با ادمین </w:t>
      </w:r>
      <w:r w:rsidRPr="00A76BDC">
        <w:rPr>
          <w:rStyle w:val="Strong"/>
          <w:rFonts w:ascii="Arial" w:hAnsi="Arial" w:cs="Arial"/>
        </w:rPr>
        <w:t>👈</w:t>
      </w:r>
      <w:r w:rsidRPr="00A76BDC">
        <w:rPr>
          <w:rStyle w:val="Strong"/>
          <w:rFonts w:ascii="Arial" w:hAnsi="Arial" w:cs="B Nazanin"/>
          <w:rtl/>
        </w:rPr>
        <w:t>سروش</w:t>
      </w:r>
      <w:r w:rsidRPr="00A76BDC">
        <w:rPr>
          <w:rStyle w:val="Strong"/>
          <w:rFonts w:ascii="Arial" w:hAnsi="Arial" w:cs="Arial"/>
        </w:rPr>
        <w:t>🔹</w:t>
      </w:r>
      <w:r w:rsidRPr="00A76BDC">
        <w:rPr>
          <w:rStyle w:val="Strong"/>
          <w:rFonts w:ascii="Arial" w:hAnsi="Arial" w:cs="B Nazanin"/>
          <w:rtl/>
        </w:rPr>
        <w:t>ایتا</w:t>
      </w:r>
      <w:r w:rsidRPr="00A76BDC">
        <w:rPr>
          <w:rStyle w:val="Strong"/>
          <w:rFonts w:ascii="Arial" w:hAnsi="Arial" w:cs="Arial"/>
        </w:rPr>
        <w:t>🔹</w:t>
      </w:r>
      <w:r w:rsidRPr="00A76BDC">
        <w:rPr>
          <w:rStyle w:val="Strong"/>
          <w:rFonts w:ascii="Arial" w:hAnsi="Arial" w:cs="B Nazanin"/>
          <w:rtl/>
        </w:rPr>
        <w:t>بله</w:t>
      </w:r>
      <w:r w:rsidRPr="00A76BDC">
        <w:rPr>
          <w:rStyle w:val="Strong"/>
          <w:rFonts w:ascii="Arial" w:hAnsi="Arial" w:cs="Arial"/>
        </w:rPr>
        <w:t>👉</w:t>
      </w:r>
      <w:r w:rsidRPr="00A76BDC">
        <w:rPr>
          <w:rStyle w:val="Strong"/>
          <w:rFonts w:hint="cs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  <w:rtl/>
        </w:rPr>
        <w:t>@</w:t>
      </w:r>
      <w:r w:rsidRPr="00A76BDC">
        <w:rPr>
          <w:rFonts w:ascii="Tahoma" w:hAnsi="Tahoma" w:cs="B Nazanin"/>
          <w:shd w:val="clear" w:color="auto" w:fill="FFFFFF"/>
        </w:rPr>
        <w:t>bineshemotahar1</w:t>
      </w:r>
      <w:r w:rsidRPr="00A76BDC">
        <w:rPr>
          <w:rFonts w:ascii="Arial" w:hAnsi="Arial" w:cs="B Nazanin"/>
          <w:rtl/>
        </w:rPr>
        <w:br/>
      </w:r>
      <w:r w:rsidRPr="00A76BDC">
        <w:rPr>
          <w:rStyle w:val="Strong"/>
          <w:rFonts w:ascii="Arial" w:hAnsi="Arial" w:cs="Arial"/>
        </w:rPr>
        <w:t>📲</w:t>
      </w:r>
      <w:r w:rsidRPr="00A76BDC">
        <w:rPr>
          <w:rStyle w:val="Strong"/>
          <w:rFonts w:ascii="Arial" w:hAnsi="Arial" w:cs="B Nazanin"/>
          <w:rtl/>
        </w:rPr>
        <w:t>بینش مطهر در اینستا</w:t>
      </w:r>
      <w:r w:rsidRPr="00A76BDC">
        <w:rPr>
          <w:rStyle w:val="Strong"/>
          <w:rFonts w:ascii="Arial" w:hAnsi="Arial" w:cs="Arial"/>
        </w:rPr>
        <w:t>👇</w:t>
      </w:r>
      <w:r w:rsidRPr="00A76BDC">
        <w:rPr>
          <w:rStyle w:val="Strong"/>
          <w:rFonts w:hint="cs"/>
          <w:rtl/>
        </w:rPr>
        <w:t> </w:t>
      </w:r>
      <w:r w:rsidRPr="00A76BDC">
        <w:rPr>
          <w:rFonts w:ascii="Arial" w:hAnsi="Arial" w:cs="B Nazanin"/>
          <w:rtl/>
        </w:rPr>
        <w:br/>
      </w:r>
      <w:r w:rsidRPr="00A76BDC">
        <w:rPr>
          <w:rFonts w:ascii="Tahoma" w:hAnsi="Tahoma" w:cs="B Nazanin"/>
          <w:shd w:val="clear" w:color="auto" w:fill="FFFFFF"/>
        </w:rPr>
        <w:t>https://www.instagram.com/binash_motahar</w:t>
      </w:r>
      <w:r w:rsidRPr="00A76BDC">
        <w:rPr>
          <w:rFonts w:ascii="Tahoma" w:hAnsi="Tahoma" w:cs="B Nazanin"/>
          <w:shd w:val="clear" w:color="auto" w:fill="FFFFFF"/>
          <w:rtl/>
        </w:rPr>
        <w:t>/</w:t>
      </w:r>
      <w:r w:rsidRPr="00A76BDC">
        <w:rPr>
          <w:rFonts w:hint="cs"/>
          <w:shd w:val="clear" w:color="auto" w:fill="FFFFFF"/>
          <w:rtl/>
        </w:rPr>
        <w:t> </w:t>
      </w:r>
      <w:r w:rsidRPr="00A76BDC">
        <w:rPr>
          <w:rFonts w:ascii="Arial" w:hAnsi="Arial" w:cs="B Nazanin"/>
          <w:rtl/>
        </w:rPr>
        <w:br/>
      </w:r>
    </w:p>
    <w:p w:rsidR="006763F9" w:rsidRPr="00A76BDC" w:rsidRDefault="006763F9" w:rsidP="00A76BDC">
      <w:pPr>
        <w:spacing w:after="0"/>
        <w:rPr>
          <w:rFonts w:cs="B Nazanin" w:hint="cs"/>
          <w:sz w:val="24"/>
          <w:szCs w:val="24"/>
        </w:rPr>
      </w:pPr>
    </w:p>
    <w:sectPr w:rsidR="006763F9" w:rsidRPr="00A76BDC" w:rsidSect="00A76BDC">
      <w:pgSz w:w="11906" w:h="16838"/>
      <w:pgMar w:top="567" w:right="707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DC"/>
    <w:rsid w:val="006763F9"/>
    <w:rsid w:val="00855CF8"/>
    <w:rsid w:val="00A7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B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6B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B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635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2018-06-12T04:27:00Z</dcterms:created>
  <dcterms:modified xsi:type="dcterms:W3CDTF">2018-06-12T04:30:00Z</dcterms:modified>
</cp:coreProperties>
</file>